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FD" w:rsidRPr="0040194E" w:rsidRDefault="00031AFD" w:rsidP="00031AFD">
      <w:pPr>
        <w:pStyle w:val="1"/>
        <w:rPr>
          <w:rFonts w:hint="eastAsia"/>
        </w:rPr>
      </w:pPr>
      <w:bookmarkStart w:id="0" w:name="_Toc430176994"/>
      <w:bookmarkStart w:id="1" w:name="_Toc430608502"/>
      <w:r w:rsidRPr="0040194E">
        <w:rPr>
          <w:rFonts w:hint="eastAsia"/>
        </w:rPr>
        <w:t>武汉理工大学专业型学位授权点归属关系</w:t>
      </w:r>
      <w:bookmarkEnd w:id="0"/>
      <w:bookmarkEnd w:id="1"/>
    </w:p>
    <w:p w:rsidR="00031AFD" w:rsidRPr="0040194E" w:rsidRDefault="00031AFD" w:rsidP="00031AFD">
      <w:pPr>
        <w:pStyle w:val="2"/>
        <w:rPr>
          <w:rFonts w:hint="eastAsia"/>
        </w:rPr>
      </w:pPr>
      <w:bookmarkStart w:id="2" w:name="_Toc430176995"/>
      <w:bookmarkStart w:id="3" w:name="_Toc430608503"/>
      <w:r w:rsidRPr="0040194E">
        <w:rPr>
          <w:rFonts w:hint="eastAsia"/>
        </w:rPr>
        <w:t>校研字〔</w:t>
      </w:r>
      <w:r w:rsidRPr="0040194E">
        <w:rPr>
          <w:rFonts w:hint="eastAsia"/>
        </w:rPr>
        <w:t>2015</w:t>
      </w:r>
      <w:r w:rsidRPr="0040194E">
        <w:rPr>
          <w:rFonts w:hint="eastAsia"/>
        </w:rPr>
        <w:t>〕</w:t>
      </w:r>
      <w:r w:rsidRPr="0040194E">
        <w:rPr>
          <w:rFonts w:hint="eastAsia"/>
        </w:rPr>
        <w:t>32</w:t>
      </w:r>
      <w:r w:rsidRPr="0040194E">
        <w:rPr>
          <w:rFonts w:hint="eastAsia"/>
        </w:rPr>
        <w:t>号</w:t>
      </w:r>
      <w:bookmarkEnd w:id="2"/>
      <w:bookmarkEnd w:id="3"/>
    </w:p>
    <w:tbl>
      <w:tblPr>
        <w:tblW w:w="14480" w:type="dxa"/>
        <w:tblInd w:w="93" w:type="dxa"/>
        <w:tblLook w:val="0000"/>
      </w:tblPr>
      <w:tblGrid>
        <w:gridCol w:w="715"/>
        <w:gridCol w:w="1190"/>
        <w:gridCol w:w="2975"/>
        <w:gridCol w:w="1180"/>
        <w:gridCol w:w="2600"/>
        <w:gridCol w:w="1180"/>
        <w:gridCol w:w="1500"/>
        <w:gridCol w:w="3140"/>
      </w:tblGrid>
      <w:tr w:rsidR="00031AFD" w:rsidRPr="0040194E" w:rsidTr="00DA7882">
        <w:trPr>
          <w:trHeight w:val="510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cs="宋体" w:hint="eastAsia"/>
                <w:b/>
                <w:bCs/>
                <w:kern w:val="0"/>
                <w:sz w:val="24"/>
              </w:rPr>
              <w:t>类别代码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cs="宋体" w:hint="eastAsia"/>
                <w:b/>
                <w:bCs/>
                <w:kern w:val="0"/>
                <w:sz w:val="24"/>
              </w:rPr>
              <w:t>类别名称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cs="宋体" w:hint="eastAsia"/>
                <w:b/>
                <w:bCs/>
                <w:kern w:val="0"/>
                <w:sz w:val="24"/>
              </w:rPr>
              <w:t>领域代码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cs="宋体" w:hint="eastAsia"/>
                <w:b/>
                <w:bCs/>
                <w:kern w:val="0"/>
                <w:sz w:val="24"/>
              </w:rPr>
              <w:t>领域名称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cs="宋体" w:hint="eastAsia"/>
                <w:b/>
                <w:bCs/>
                <w:kern w:val="0"/>
                <w:sz w:val="24"/>
              </w:rPr>
              <w:t>授权时间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cs="宋体" w:hint="eastAsia"/>
                <w:b/>
                <w:bCs/>
                <w:kern w:val="0"/>
                <w:sz w:val="24"/>
              </w:rPr>
              <w:t>牵头单位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cs="宋体" w:hint="eastAsia"/>
                <w:b/>
                <w:bCs/>
                <w:kern w:val="0"/>
                <w:sz w:val="24"/>
              </w:rPr>
              <w:t>共建单位</w:t>
            </w: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0251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金融硕士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025100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金融硕士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2010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经济学院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0252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应用统计硕士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025200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应用统计硕士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2014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理学院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国际商务硕士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025400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国际商务硕士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2010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经济学院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0256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资产评估硕士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025600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资产评估硕士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2010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管理学院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0351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法律硕士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035101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法律硕士（非法学）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2009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文法学院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0351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法律硕士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035102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法律硕士（法学）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2009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文法学院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0551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翻译硕士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055101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英语笔译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2010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外语学院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0551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翻译硕士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055102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英语口译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2010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外语学院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0552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新闻与传播硕士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055200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新闻与传播硕士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2014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文法学院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建筑学硕士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建筑学硕士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2011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土建学院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机械工程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1998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机电学院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物流学院</w:t>
            </w: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材料工程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1997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材料学院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动力工程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2001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能动学院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电气工程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2003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自动化学院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电子与通信工程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2002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信息学院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控制工程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1999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自动化学院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计算机技术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2002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计算机学院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软件工程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2006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计算机学院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建筑与土木工程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1997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土建学院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化学工程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2003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化生学院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矿业工程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2001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资环学院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交通运输工程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1997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能动学院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交通学院、航运学院</w:t>
            </w: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船舶与海洋工程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1997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交通学院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能动学院</w:t>
            </w: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安全工程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2006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资环学院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环境工程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2001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资环学院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lastRenderedPageBreak/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生物医学工程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2004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新材所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车辆工程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2001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汽车学院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工业工程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2002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机电学院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工业设计工程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1999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艺设学院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项目管理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2006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土建学院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管理学院</w:t>
            </w: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085240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物流工程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2004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物流学院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1055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药学硕士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105500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药学硕士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2010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化生学院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工商管理硕士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125100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工商管理硕士（</w:t>
            </w:r>
            <w:r w:rsidRPr="0040194E">
              <w:rPr>
                <w:rFonts w:eastAsia="仿宋_GB2312" w:hint="eastAsia"/>
                <w:kern w:val="0"/>
                <w:sz w:val="24"/>
              </w:rPr>
              <w:t>MBA</w:t>
            </w:r>
            <w:r w:rsidRPr="0040194E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1996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管理学院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ind w:rightChars="-50" w:right="-105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高</w:t>
            </w:r>
            <w:r w:rsidRPr="0040194E">
              <w:rPr>
                <w:rFonts w:eastAsia="仿宋_GB2312" w:hint="eastAsia"/>
                <w:spacing w:val="-6"/>
                <w:kern w:val="0"/>
                <w:sz w:val="24"/>
              </w:rPr>
              <w:t>级管理人员工商管理硕士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125102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工商管理硕士（</w:t>
            </w:r>
            <w:r w:rsidRPr="0040194E">
              <w:rPr>
                <w:rFonts w:eastAsia="仿宋_GB2312" w:hint="eastAsia"/>
                <w:kern w:val="0"/>
                <w:sz w:val="24"/>
              </w:rPr>
              <w:t>EMBA</w:t>
            </w:r>
            <w:r w:rsidRPr="0040194E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2009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管理学院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公共管理硕士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125200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公共管理硕士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2004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经济学院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危</w:t>
            </w:r>
            <w:r w:rsidRPr="0040194E">
              <w:rPr>
                <w:rFonts w:eastAsia="仿宋_GB2312" w:hint="eastAsia"/>
                <w:spacing w:val="-4"/>
                <w:kern w:val="0"/>
                <w:sz w:val="24"/>
              </w:rPr>
              <w:t>灾中心、政治学院、教科院</w:t>
            </w: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1253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会计硕士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125300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会计硕士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2010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管理学院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工程管理硕士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125600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工程管理硕士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2010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管理学院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土建学院</w:t>
            </w: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1351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艺术硕士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135107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美术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2005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艺设学院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031AFD" w:rsidRPr="0040194E" w:rsidTr="00DA788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1351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艺术硕士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135108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艺术设计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2005</w:t>
            </w:r>
            <w:r w:rsidRPr="0040194E">
              <w:rPr>
                <w:rFonts w:eastAsia="仿宋_GB2312" w:hint="eastAsia"/>
                <w:kern w:val="0"/>
                <w:sz w:val="24"/>
              </w:rPr>
              <w:t>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艺设学院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FD" w:rsidRPr="0040194E" w:rsidRDefault="00031AFD" w:rsidP="00DA7882">
            <w:pPr>
              <w:rPr>
                <w:rFonts w:eastAsia="仿宋_GB2312" w:hint="eastAsia"/>
                <w:kern w:val="0"/>
                <w:sz w:val="24"/>
              </w:rPr>
            </w:pPr>
          </w:p>
        </w:tc>
      </w:tr>
    </w:tbl>
    <w:p w:rsidR="0021350D" w:rsidRDefault="0021350D"/>
    <w:sectPr w:rsidR="0021350D" w:rsidSect="00031A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0D" w:rsidRDefault="0021350D" w:rsidP="00031AFD">
      <w:r>
        <w:separator/>
      </w:r>
    </w:p>
  </w:endnote>
  <w:endnote w:type="continuationSeparator" w:id="1">
    <w:p w:rsidR="0021350D" w:rsidRDefault="0021350D" w:rsidP="0003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0D" w:rsidRDefault="0021350D" w:rsidP="00031AFD">
      <w:r>
        <w:separator/>
      </w:r>
    </w:p>
  </w:footnote>
  <w:footnote w:type="continuationSeparator" w:id="1">
    <w:p w:rsidR="0021350D" w:rsidRDefault="0021350D" w:rsidP="00031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AFD"/>
    <w:rsid w:val="00031AFD"/>
    <w:rsid w:val="0021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031AFD"/>
    <w:pPr>
      <w:keepNext/>
      <w:keepLines/>
      <w:spacing w:before="400" w:after="400" w:line="520" w:lineRule="exact"/>
      <w:jc w:val="center"/>
      <w:outlineLvl w:val="0"/>
    </w:pPr>
    <w:rPr>
      <w:rFonts w:eastAsia="方正大标宋简体"/>
      <w:b/>
      <w:bCs/>
      <w:kern w:val="44"/>
      <w:sz w:val="36"/>
      <w:szCs w:val="44"/>
      <w:lang/>
    </w:rPr>
  </w:style>
  <w:style w:type="paragraph" w:styleId="2">
    <w:name w:val="heading 2"/>
    <w:basedOn w:val="a"/>
    <w:next w:val="a"/>
    <w:link w:val="2Char"/>
    <w:qFormat/>
    <w:rsid w:val="00031AFD"/>
    <w:pPr>
      <w:keepNext/>
      <w:keepLines/>
      <w:spacing w:before="240" w:after="240" w:line="480" w:lineRule="exact"/>
      <w:jc w:val="center"/>
      <w:outlineLvl w:val="1"/>
    </w:pPr>
    <w:rPr>
      <w:rFonts w:eastAsia="仿宋_GB2312"/>
      <w:b/>
      <w:bCs/>
      <w:sz w:val="30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A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AF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1AFD"/>
    <w:rPr>
      <w:rFonts w:ascii="Times New Roman" w:eastAsia="方正大标宋简体" w:hAnsi="Times New Roman" w:cs="Times New Roman"/>
      <w:b/>
      <w:bCs/>
      <w:kern w:val="44"/>
      <w:sz w:val="36"/>
      <w:szCs w:val="44"/>
      <w:lang/>
    </w:rPr>
  </w:style>
  <w:style w:type="character" w:customStyle="1" w:styleId="2Char">
    <w:name w:val="标题 2 Char"/>
    <w:basedOn w:val="a0"/>
    <w:link w:val="2"/>
    <w:rsid w:val="00031AFD"/>
    <w:rPr>
      <w:rFonts w:ascii="Times New Roman" w:eastAsia="仿宋_GB2312" w:hAnsi="Times New Roman" w:cs="Times New Roman"/>
      <w:b/>
      <w:bCs/>
      <w:sz w:val="30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2015-10-20T03:50:00Z</dcterms:created>
  <dcterms:modified xsi:type="dcterms:W3CDTF">2015-10-20T03:51:00Z</dcterms:modified>
</cp:coreProperties>
</file>